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98A2" w14:textId="099A2D0C" w:rsidR="00DD67BF" w:rsidRDefault="00DD67BF" w:rsidP="00DD67B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91753531"/>
      <w:r>
        <w:rPr>
          <w:rFonts w:ascii="Arial" w:hAnsi="Arial" w:cs="Arial"/>
          <w:b/>
          <w:noProof/>
          <w:sz w:val="24"/>
        </w:rPr>
        <w:t>SA WG2 Meeting #163</w:t>
      </w:r>
      <w:r>
        <w:rPr>
          <w:rFonts w:ascii="Arial" w:hAnsi="Arial" w:cs="Arial"/>
          <w:b/>
          <w:noProof/>
          <w:sz w:val="24"/>
        </w:rPr>
        <w:tab/>
      </w:r>
      <w:r w:rsidR="0092399C">
        <w:rPr>
          <w:rFonts w:ascii="Arial" w:hAnsi="Arial" w:cs="Arial"/>
          <w:b/>
          <w:noProof/>
          <w:sz w:val="24"/>
        </w:rPr>
        <w:t>S2-2406</w:t>
      </w:r>
      <w:r w:rsidR="003B6DF4">
        <w:rPr>
          <w:rFonts w:ascii="Arial" w:hAnsi="Arial" w:cs="Arial"/>
          <w:b/>
          <w:noProof/>
          <w:sz w:val="24"/>
        </w:rPr>
        <w:t>932</w:t>
      </w:r>
    </w:p>
    <w:p w14:paraId="53F8655B" w14:textId="530D39BF" w:rsidR="004C75B8" w:rsidRPr="00DD67BF" w:rsidRDefault="00DD67BF" w:rsidP="00DD67B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27 - 31 May, 2024, Jeju, South Korea</w:t>
      </w:r>
      <w:r>
        <w:rPr>
          <w:rFonts w:ascii="Arial" w:hAnsi="Arial" w:cs="Arial"/>
          <w:b/>
          <w:noProof/>
          <w:sz w:val="24"/>
        </w:rPr>
        <w:tab/>
      </w:r>
      <w:r w:rsidR="004C75B8">
        <w:rPr>
          <w:b/>
          <w:noProof/>
          <w:color w:val="3333FF"/>
        </w:rPr>
        <w:t>(revision of S2-240</w:t>
      </w:r>
      <w:r w:rsidR="003B6DF4">
        <w:rPr>
          <w:b/>
          <w:noProof/>
          <w:color w:val="3333FF"/>
        </w:rPr>
        <w:t>6241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DF22BB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</w:t>
      </w:r>
      <w:r>
        <w:rPr>
          <w:rFonts w:ascii="Arial" w:hAnsi="Arial" w:cs="Arial"/>
          <w:b/>
        </w:rPr>
        <w:tab/>
      </w:r>
    </w:p>
    <w:p w14:paraId="0F18C97F" w14:textId="5AAED11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424E7">
        <w:rPr>
          <w:rFonts w:ascii="Arial" w:hAnsi="Arial" w:cs="Arial"/>
          <w:b/>
        </w:rPr>
        <w:t>Conclusion for KI</w:t>
      </w:r>
      <w:r w:rsidR="00FA1A17">
        <w:rPr>
          <w:rFonts w:ascii="Arial" w:hAnsi="Arial" w:cs="Arial"/>
          <w:b/>
        </w:rPr>
        <w:t xml:space="preserve"> 8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7588933B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E424E7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</w:p>
    <w:p w14:paraId="1A0A4326" w14:textId="4B25BA74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75317" w:rsidRPr="00775317">
        <w:rPr>
          <w:rFonts w:ascii="Arial" w:hAnsi="Arial" w:cs="Arial"/>
          <w:b/>
        </w:rPr>
        <w:t>FS_</w:t>
      </w:r>
      <w:r w:rsidR="00E424E7">
        <w:rPr>
          <w:rFonts w:ascii="Arial" w:hAnsi="Arial" w:cs="Arial"/>
          <w:b/>
        </w:rPr>
        <w:t>XRM_Ph2</w:t>
      </w:r>
      <w:r w:rsidR="0077531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30918128" w:rsidR="0073440A" w:rsidRPr="00421FB9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</w:t>
      </w:r>
      <w:r w:rsidRPr="00421FB9">
        <w:rPr>
          <w:rFonts w:ascii="Arial" w:hAnsi="Arial" w:cs="Arial"/>
          <w:i/>
        </w:rPr>
        <w:t>contribution:</w:t>
      </w:r>
      <w:r w:rsidR="00007082" w:rsidRPr="00421FB9">
        <w:rPr>
          <w:rFonts w:ascii="Arial" w:hAnsi="Arial" w:cs="Arial"/>
          <w:i/>
        </w:rPr>
        <w:t xml:space="preserve"> </w:t>
      </w:r>
      <w:r w:rsidR="00421FB9" w:rsidRPr="00421FB9">
        <w:rPr>
          <w:rFonts w:ascii="Arial" w:hAnsi="Arial" w:cs="Arial"/>
          <w:i/>
        </w:rPr>
        <w:t>Conclusion for KI 8</w:t>
      </w:r>
    </w:p>
    <w:p w14:paraId="67FE0861" w14:textId="7FFCCDE3" w:rsidR="0073440A" w:rsidRDefault="0073440A" w:rsidP="001F24E1">
      <w:pPr>
        <w:pStyle w:val="Heading1"/>
        <w:numPr>
          <w:ilvl w:val="0"/>
          <w:numId w:val="46"/>
        </w:numPr>
      </w:pPr>
      <w:r>
        <w:t>Discussion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7CE672B9" w:rsidR="00000AD9" w:rsidRDefault="000C06A7" w:rsidP="3EA8482D">
      <w:pPr>
        <w:rPr>
          <w:rFonts w:ascii="Arial" w:hAnsi="Arial" w:cs="Arial"/>
          <w:b/>
          <w:bCs/>
        </w:rPr>
      </w:pPr>
      <w:bookmarkStart w:id="1" w:name="_Hlk513714389"/>
      <w:r w:rsidRPr="34343197">
        <w:rPr>
          <w:rFonts w:ascii="Arial" w:hAnsi="Arial" w:cs="Arial"/>
          <w:b/>
          <w:bCs/>
        </w:rPr>
        <w:t xml:space="preserve">It is proposed to </w:t>
      </w:r>
      <w:r w:rsidR="00974A70" w:rsidRPr="34343197">
        <w:rPr>
          <w:rFonts w:ascii="Arial" w:hAnsi="Arial" w:cs="Arial"/>
          <w:b/>
          <w:bCs/>
        </w:rPr>
        <w:t>update TR 23.</w:t>
      </w:r>
      <w:r w:rsidR="00025F65" w:rsidRPr="34343197">
        <w:rPr>
          <w:rFonts w:ascii="Arial" w:hAnsi="Arial" w:cs="Arial"/>
          <w:b/>
          <w:bCs/>
        </w:rPr>
        <w:t>700-</w:t>
      </w:r>
      <w:r w:rsidR="3FC3FE8D" w:rsidRPr="34343197">
        <w:rPr>
          <w:rFonts w:ascii="Arial" w:hAnsi="Arial" w:cs="Arial"/>
          <w:b/>
          <w:bCs/>
        </w:rPr>
        <w:t>7</w:t>
      </w:r>
      <w:r w:rsidR="00FA1A17" w:rsidRPr="34343197">
        <w:rPr>
          <w:rFonts w:ascii="Arial" w:hAnsi="Arial" w:cs="Arial"/>
          <w:b/>
          <w:bCs/>
        </w:rPr>
        <w:t>0</w:t>
      </w:r>
      <w:r w:rsidR="00025F65" w:rsidRPr="34343197">
        <w:rPr>
          <w:rFonts w:ascii="Arial" w:hAnsi="Arial" w:cs="Arial"/>
          <w:b/>
          <w:bCs/>
        </w:rPr>
        <w:t xml:space="preserve"> </w:t>
      </w:r>
      <w:r w:rsidR="00974A70" w:rsidRPr="34343197">
        <w:rPr>
          <w:rFonts w:ascii="Arial" w:hAnsi="Arial" w:cs="Arial"/>
          <w:b/>
          <w:bCs/>
        </w:rPr>
        <w:t>as follows</w:t>
      </w:r>
      <w:r w:rsidR="00421FB9" w:rsidRPr="34343197">
        <w:rPr>
          <w:rFonts w:ascii="Arial" w:hAnsi="Arial" w:cs="Arial"/>
          <w:b/>
          <w:bCs/>
        </w:rPr>
        <w:t xml:space="preserve"> </w:t>
      </w:r>
      <w:r w:rsidR="00421FB9" w:rsidRPr="34343197">
        <w:rPr>
          <w:sz w:val="28"/>
          <w:szCs w:val="28"/>
          <w:highlight w:val="yellow"/>
        </w:rPr>
        <w:t xml:space="preserve">ALL text is </w:t>
      </w:r>
      <w:proofErr w:type="gramStart"/>
      <w:r w:rsidR="00421FB9" w:rsidRPr="34343197">
        <w:rPr>
          <w:sz w:val="28"/>
          <w:szCs w:val="28"/>
          <w:highlight w:val="yellow"/>
        </w:rPr>
        <w:t>NEW</w:t>
      </w:r>
      <w:proofErr w:type="gramEnd"/>
    </w:p>
    <w:p w14:paraId="66D5550F" w14:textId="4C9FFC97" w:rsidR="00FA1A17" w:rsidRPr="00874B19" w:rsidRDefault="00FA1A17" w:rsidP="00FA1A17">
      <w:pPr>
        <w:pStyle w:val="Heading2"/>
        <w:rPr>
          <w:rFonts w:eastAsia="Malgun Gothic"/>
        </w:rPr>
      </w:pPr>
      <w:bookmarkStart w:id="2" w:name="_Toc165020776"/>
      <w:r w:rsidRPr="00874B19">
        <w:t>8.</w:t>
      </w:r>
      <w:r>
        <w:t>8</w:t>
      </w:r>
      <w:r w:rsidRPr="00874B19">
        <w:tab/>
        <w:t>Conclusions for Key Issue #</w:t>
      </w:r>
      <w:bookmarkEnd w:id="2"/>
      <w:r>
        <w:t>8</w:t>
      </w:r>
      <w:r w:rsidRPr="00874B19">
        <w:tab/>
      </w:r>
    </w:p>
    <w:bookmarkEnd w:id="1"/>
    <w:p w14:paraId="0921BFAC" w14:textId="2BD86209" w:rsidR="003B6DF4" w:rsidRPr="003B6DF4" w:rsidRDefault="003B6DF4" w:rsidP="00420457">
      <w:pPr>
        <w:rPr>
          <w:rFonts w:ascii="Arial" w:hAnsi="Arial" w:cs="Arial"/>
          <w:bCs/>
        </w:rPr>
      </w:pPr>
      <w:r w:rsidRPr="003B6DF4">
        <w:rPr>
          <w:rFonts w:ascii="Arial" w:hAnsi="Arial" w:cs="Arial"/>
          <w:bCs/>
        </w:rPr>
        <w:t xml:space="preserve">There will be no normative work </w:t>
      </w:r>
      <w:r>
        <w:rPr>
          <w:rFonts w:ascii="Arial" w:hAnsi="Arial" w:cs="Arial"/>
          <w:bCs/>
        </w:rPr>
        <w:t>for this key issue.</w:t>
      </w:r>
    </w:p>
    <w:sectPr w:rsidR="003B6DF4" w:rsidRPr="003B6DF4" w:rsidSect="00C15D2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BAFB5" w14:textId="77777777" w:rsidR="00773828" w:rsidRDefault="00773828">
      <w:r>
        <w:separator/>
      </w:r>
    </w:p>
    <w:p w14:paraId="702085D9" w14:textId="77777777" w:rsidR="00773828" w:rsidRDefault="00773828"/>
  </w:endnote>
  <w:endnote w:type="continuationSeparator" w:id="0">
    <w:p w14:paraId="7FD5EE0E" w14:textId="77777777" w:rsidR="00773828" w:rsidRDefault="00773828">
      <w:r>
        <w:continuationSeparator/>
      </w:r>
    </w:p>
    <w:p w14:paraId="4D1A8852" w14:textId="77777777" w:rsidR="00773828" w:rsidRDefault="00773828"/>
  </w:endnote>
  <w:endnote w:type="continuationNotice" w:id="1">
    <w:p w14:paraId="461FF7E3" w14:textId="77777777" w:rsidR="00773828" w:rsidRDefault="007738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051A9" w14:textId="77777777" w:rsidR="00773828" w:rsidRDefault="00773828">
      <w:r>
        <w:separator/>
      </w:r>
    </w:p>
    <w:p w14:paraId="1719894D" w14:textId="77777777" w:rsidR="00773828" w:rsidRDefault="00773828"/>
  </w:footnote>
  <w:footnote w:type="continuationSeparator" w:id="0">
    <w:p w14:paraId="446776B2" w14:textId="77777777" w:rsidR="00773828" w:rsidRDefault="00773828">
      <w:r>
        <w:continuationSeparator/>
      </w:r>
    </w:p>
    <w:p w14:paraId="504150F2" w14:textId="77777777" w:rsidR="00773828" w:rsidRDefault="00773828"/>
  </w:footnote>
  <w:footnote w:type="continuationNotice" w:id="1">
    <w:p w14:paraId="33D4BDB2" w14:textId="77777777" w:rsidR="00773828" w:rsidRDefault="007738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764138"/>
    <w:multiLevelType w:val="hybridMultilevel"/>
    <w:tmpl w:val="673A9E7A"/>
    <w:lvl w:ilvl="0" w:tplc="1CECCAE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485B0E"/>
    <w:multiLevelType w:val="hybridMultilevel"/>
    <w:tmpl w:val="4894BFBC"/>
    <w:lvl w:ilvl="0" w:tplc="1BC470B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5BA8C1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F496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3C39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9021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E07F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6225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4459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26F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A410F"/>
    <w:multiLevelType w:val="hybridMultilevel"/>
    <w:tmpl w:val="EBC20E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251154D"/>
    <w:multiLevelType w:val="hybridMultilevel"/>
    <w:tmpl w:val="C40CBDB0"/>
    <w:lvl w:ilvl="0" w:tplc="6942904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673223003">
    <w:abstractNumId w:val="33"/>
  </w:num>
  <w:num w:numId="2" w16cid:durableId="386729369">
    <w:abstractNumId w:val="25"/>
  </w:num>
  <w:num w:numId="3" w16cid:durableId="1378748217">
    <w:abstractNumId w:val="41"/>
  </w:num>
  <w:num w:numId="4" w16cid:durableId="96143843">
    <w:abstractNumId w:val="41"/>
  </w:num>
  <w:num w:numId="5" w16cid:durableId="1807119271">
    <w:abstractNumId w:val="35"/>
  </w:num>
  <w:num w:numId="6" w16cid:durableId="227617955">
    <w:abstractNumId w:val="43"/>
  </w:num>
  <w:num w:numId="7" w16cid:durableId="2099475737">
    <w:abstractNumId w:val="27"/>
  </w:num>
  <w:num w:numId="8" w16cid:durableId="730347363">
    <w:abstractNumId w:val="30"/>
  </w:num>
  <w:num w:numId="9" w16cid:durableId="827479430">
    <w:abstractNumId w:val="29"/>
  </w:num>
  <w:num w:numId="10" w16cid:durableId="937179797">
    <w:abstractNumId w:val="11"/>
  </w:num>
  <w:num w:numId="11" w16cid:durableId="215048273">
    <w:abstractNumId w:val="21"/>
  </w:num>
  <w:num w:numId="12" w16cid:durableId="1925603159">
    <w:abstractNumId w:val="13"/>
  </w:num>
  <w:num w:numId="13" w16cid:durableId="1784570676">
    <w:abstractNumId w:val="17"/>
  </w:num>
  <w:num w:numId="14" w16cid:durableId="1466241062">
    <w:abstractNumId w:val="12"/>
  </w:num>
  <w:num w:numId="15" w16cid:durableId="467750396">
    <w:abstractNumId w:val="39"/>
  </w:num>
  <w:num w:numId="16" w16cid:durableId="232400497">
    <w:abstractNumId w:val="31"/>
  </w:num>
  <w:num w:numId="17" w16cid:durableId="1430274516">
    <w:abstractNumId w:val="24"/>
  </w:num>
  <w:num w:numId="18" w16cid:durableId="520777866">
    <w:abstractNumId w:val="32"/>
  </w:num>
  <w:num w:numId="19" w16cid:durableId="1665008687">
    <w:abstractNumId w:val="10"/>
  </w:num>
  <w:num w:numId="20" w16cid:durableId="560942569">
    <w:abstractNumId w:val="45"/>
  </w:num>
  <w:num w:numId="21" w16cid:durableId="1743210504">
    <w:abstractNumId w:val="16"/>
  </w:num>
  <w:num w:numId="22" w16cid:durableId="816187463">
    <w:abstractNumId w:val="19"/>
  </w:num>
  <w:num w:numId="23" w16cid:durableId="1171410579">
    <w:abstractNumId w:val="44"/>
  </w:num>
  <w:num w:numId="24" w16cid:durableId="689575139">
    <w:abstractNumId w:val="15"/>
  </w:num>
  <w:num w:numId="25" w16cid:durableId="825240974">
    <w:abstractNumId w:val="42"/>
  </w:num>
  <w:num w:numId="26" w16cid:durableId="1087536275">
    <w:abstractNumId w:val="18"/>
  </w:num>
  <w:num w:numId="27" w16cid:durableId="629436641">
    <w:abstractNumId w:val="46"/>
  </w:num>
  <w:num w:numId="28" w16cid:durableId="1765370528">
    <w:abstractNumId w:val="9"/>
  </w:num>
  <w:num w:numId="29" w16cid:durableId="1928415247">
    <w:abstractNumId w:val="7"/>
  </w:num>
  <w:num w:numId="30" w16cid:durableId="1860778297">
    <w:abstractNumId w:val="6"/>
  </w:num>
  <w:num w:numId="31" w16cid:durableId="830487281">
    <w:abstractNumId w:val="5"/>
  </w:num>
  <w:num w:numId="32" w16cid:durableId="385884631">
    <w:abstractNumId w:val="4"/>
  </w:num>
  <w:num w:numId="33" w16cid:durableId="2086032516">
    <w:abstractNumId w:val="8"/>
  </w:num>
  <w:num w:numId="34" w16cid:durableId="1198272176">
    <w:abstractNumId w:val="3"/>
  </w:num>
  <w:num w:numId="35" w16cid:durableId="1730766860">
    <w:abstractNumId w:val="2"/>
  </w:num>
  <w:num w:numId="36" w16cid:durableId="1421364124">
    <w:abstractNumId w:val="1"/>
  </w:num>
  <w:num w:numId="37" w16cid:durableId="1987706928">
    <w:abstractNumId w:val="0"/>
  </w:num>
  <w:num w:numId="38" w16cid:durableId="1330135595">
    <w:abstractNumId w:val="22"/>
  </w:num>
  <w:num w:numId="39" w16cid:durableId="325979605">
    <w:abstractNumId w:val="38"/>
  </w:num>
  <w:num w:numId="40" w16cid:durableId="1152406363">
    <w:abstractNumId w:val="47"/>
  </w:num>
  <w:num w:numId="41" w16cid:durableId="920673527">
    <w:abstractNumId w:val="28"/>
  </w:num>
  <w:num w:numId="42" w16cid:durableId="242566502">
    <w:abstractNumId w:val="23"/>
  </w:num>
  <w:num w:numId="43" w16cid:durableId="1775445176">
    <w:abstractNumId w:val="37"/>
  </w:num>
  <w:num w:numId="44" w16cid:durableId="1816678884">
    <w:abstractNumId w:val="26"/>
  </w:num>
  <w:num w:numId="45" w16cid:durableId="2057464158">
    <w:abstractNumId w:val="14"/>
  </w:num>
  <w:num w:numId="46" w16cid:durableId="2018607036">
    <w:abstractNumId w:val="40"/>
  </w:num>
  <w:num w:numId="47" w16cid:durableId="1208182505">
    <w:abstractNumId w:val="34"/>
  </w:num>
  <w:num w:numId="48" w16cid:durableId="712075590">
    <w:abstractNumId w:val="36"/>
  </w:num>
  <w:num w:numId="49" w16cid:durableId="714233221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79B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001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1E5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0E9"/>
    <w:rsid w:val="00164472"/>
    <w:rsid w:val="00164FC1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4E1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9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F4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E7784"/>
    <w:rsid w:val="003F004E"/>
    <w:rsid w:val="003F01AD"/>
    <w:rsid w:val="003F1F82"/>
    <w:rsid w:val="003F3F6E"/>
    <w:rsid w:val="003F67CE"/>
    <w:rsid w:val="004009B9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1FB9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09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75B8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5E25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824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D90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828"/>
    <w:rsid w:val="00774B8A"/>
    <w:rsid w:val="00774EA0"/>
    <w:rsid w:val="00775317"/>
    <w:rsid w:val="0077555C"/>
    <w:rsid w:val="0077643F"/>
    <w:rsid w:val="00776B57"/>
    <w:rsid w:val="007808FE"/>
    <w:rsid w:val="00780C28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256"/>
    <w:rsid w:val="007D434B"/>
    <w:rsid w:val="007D4C13"/>
    <w:rsid w:val="007D5001"/>
    <w:rsid w:val="007D6B37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99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086A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15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0DFC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728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D26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137"/>
    <w:rsid w:val="00C86F3D"/>
    <w:rsid w:val="00C876C3"/>
    <w:rsid w:val="00C92199"/>
    <w:rsid w:val="00C93141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A32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59EA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D67BF"/>
    <w:rsid w:val="00DE332A"/>
    <w:rsid w:val="00DE3898"/>
    <w:rsid w:val="00DE3C86"/>
    <w:rsid w:val="00DE477F"/>
    <w:rsid w:val="00DE4D15"/>
    <w:rsid w:val="00DE5EA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4E7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398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4577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37C5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488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1A17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3761841"/>
    <w:rsid w:val="34343197"/>
    <w:rsid w:val="35E3FCDF"/>
    <w:rsid w:val="3EA8482D"/>
    <w:rsid w:val="3FC3F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chartTrackingRefBased/>
  <w15:docId w15:val="{5368A628-4ECB-47D4-91A2-EA28E77BD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uiPriority w:val="59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aliases w:val="Bullets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RBI5PAMIO524-1616901215-21749</_dlc_DocId>
    <_dlc_DocIdUrl xmlns="71c5aaf6-e6ce-465b-b873-5148d2a4c105">
      <Url>https://nokia.sharepoint.com/sites/gxp/_layouts/15/DocIdRedir.aspx?ID=RBI5PAMIO524-1616901215-21749</Url>
      <Description>RBI5PAMIO524-1616901215-21749</Description>
    </_dlc_DocIdUrl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9A86E4B7-10AA-4C61-90BB-D16875955B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F1707B-3EE5-4E1D-AB62-11085CD671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E51E02-0034-4F9C-AC60-8E048C233F2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D24AD45-D6EF-41E9-AB41-B794A7634CA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E159A80-B2EB-4942-BE9F-E5001782A737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SA WG2 Temporary Document</vt:lpstr>
      <vt:lpstr>Discussion</vt:lpstr>
      <vt:lpstr>2 Proposal</vt:lpstr>
      <vt:lpstr>    8.8	Conclusions for Key Issue #8	</vt:lpstr>
    </vt:vector>
  </TitlesOfParts>
  <Company>ETSI/MCC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LTHM0</cp:lastModifiedBy>
  <cp:revision>40</cp:revision>
  <cp:lastPrinted>2014-09-10T09:04:00Z</cp:lastPrinted>
  <dcterms:created xsi:type="dcterms:W3CDTF">2020-09-28T14:00:00Z</dcterms:created>
  <dcterms:modified xsi:type="dcterms:W3CDTF">2024-05-29T06:27:00Z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6fad47fe-dfc8-4132-95cd-3d796c27aa8a</vt:lpwstr>
  </property>
  <property fmtid="{D5CDD505-2E9C-101B-9397-08002B2CF9AE}" pid="4" name="MediaServiceImageTags">
    <vt:lpwstr/>
  </property>
</Properties>
</file>